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8EFB4" w14:textId="288E8E7E" w:rsidR="00FD36AD" w:rsidRPr="00FD36AD" w:rsidRDefault="00FD36AD" w:rsidP="00FD36AD">
      <w:pPr>
        <w:jc w:val="center"/>
        <w:rPr>
          <w:b/>
          <w:bCs/>
          <w:sz w:val="36"/>
          <w:szCs w:val="36"/>
        </w:rPr>
      </w:pPr>
      <w:r w:rsidRPr="00FD36AD">
        <w:rPr>
          <w:b/>
          <w:bCs/>
          <w:sz w:val="36"/>
          <w:szCs w:val="36"/>
        </w:rPr>
        <w:t>Grundejerforeningen Holløselund Strand</w:t>
      </w:r>
    </w:p>
    <w:p w14:paraId="351ED709" w14:textId="77777777" w:rsidR="00FD36AD" w:rsidRPr="00FD36AD" w:rsidRDefault="00FD36AD" w:rsidP="00FD36AD">
      <w:pPr>
        <w:jc w:val="center"/>
        <w:rPr>
          <w:b/>
          <w:bCs/>
          <w:sz w:val="36"/>
          <w:szCs w:val="36"/>
        </w:rPr>
      </w:pPr>
    </w:p>
    <w:p w14:paraId="4BF79955" w14:textId="7BBC01D0" w:rsidR="003E474A" w:rsidRDefault="00FD36AD" w:rsidP="00FD36AD">
      <w:pPr>
        <w:jc w:val="center"/>
        <w:rPr>
          <w:b/>
          <w:bCs/>
          <w:sz w:val="36"/>
          <w:szCs w:val="36"/>
        </w:rPr>
      </w:pPr>
      <w:r w:rsidRPr="00FD36AD">
        <w:rPr>
          <w:b/>
          <w:bCs/>
          <w:sz w:val="36"/>
          <w:szCs w:val="36"/>
        </w:rPr>
        <w:t>Formandens beretning for året 2023 - 24</w:t>
      </w:r>
    </w:p>
    <w:p w14:paraId="5B03EE3D" w14:textId="77777777" w:rsidR="00FD36AD" w:rsidRDefault="00FD36AD" w:rsidP="00FD36AD">
      <w:pPr>
        <w:jc w:val="center"/>
        <w:rPr>
          <w:b/>
          <w:bCs/>
          <w:sz w:val="36"/>
          <w:szCs w:val="36"/>
        </w:rPr>
      </w:pPr>
    </w:p>
    <w:p w14:paraId="69BD17C0" w14:textId="77777777" w:rsidR="00FD36AD" w:rsidRDefault="00FD36AD" w:rsidP="00FD36AD">
      <w:pPr>
        <w:rPr>
          <w:sz w:val="24"/>
          <w:szCs w:val="24"/>
        </w:rPr>
      </w:pPr>
      <w:r>
        <w:rPr>
          <w:sz w:val="24"/>
          <w:szCs w:val="24"/>
        </w:rPr>
        <w:t xml:space="preserve">I årets løb har 2 ejendomme skiftet ejere: </w:t>
      </w:r>
    </w:p>
    <w:p w14:paraId="26AC1D1A" w14:textId="2B6AECB3" w:rsidR="00FD36AD" w:rsidRDefault="00FD36AD" w:rsidP="00FD36AD">
      <w:pPr>
        <w:rPr>
          <w:sz w:val="24"/>
          <w:szCs w:val="24"/>
        </w:rPr>
      </w:pPr>
      <w:r>
        <w:rPr>
          <w:sz w:val="24"/>
          <w:szCs w:val="24"/>
        </w:rPr>
        <w:t>Holløselund Strandvej 81 er overtaget af Line Albrechtsen og Martin Toxværd.</w:t>
      </w:r>
    </w:p>
    <w:p w14:paraId="7050F8E3" w14:textId="1DFC3F13" w:rsidR="00FD36AD" w:rsidRDefault="00FD36AD" w:rsidP="00FD36AD">
      <w:pPr>
        <w:rPr>
          <w:sz w:val="24"/>
          <w:szCs w:val="24"/>
        </w:rPr>
      </w:pPr>
      <w:r>
        <w:rPr>
          <w:sz w:val="24"/>
          <w:szCs w:val="24"/>
        </w:rPr>
        <w:t>Møllegårdsvej 6 er overtaget af Christian Fuglsang</w:t>
      </w:r>
    </w:p>
    <w:p w14:paraId="04B23292" w14:textId="3257A120" w:rsidR="00FD36AD" w:rsidRPr="00FD36AD" w:rsidRDefault="00FD36AD" w:rsidP="00FD36AD">
      <w:pPr>
        <w:rPr>
          <w:sz w:val="24"/>
          <w:szCs w:val="24"/>
        </w:rPr>
      </w:pPr>
      <w:r>
        <w:t>Velkommen i foreningen til disse 2 familier.</w:t>
      </w:r>
    </w:p>
    <w:p w14:paraId="6293E78F" w14:textId="77777777" w:rsidR="00FD36AD" w:rsidRDefault="00FD36AD" w:rsidP="00FD36AD">
      <w:pPr>
        <w:rPr>
          <w:sz w:val="24"/>
          <w:szCs w:val="24"/>
        </w:rPr>
      </w:pPr>
    </w:p>
    <w:p w14:paraId="57DA9BC0" w14:textId="3DD387A9" w:rsidR="00FD36AD" w:rsidRDefault="00FD36AD" w:rsidP="00FD36AD">
      <w:pPr>
        <w:rPr>
          <w:sz w:val="24"/>
          <w:szCs w:val="24"/>
        </w:rPr>
      </w:pPr>
      <w:r>
        <w:rPr>
          <w:sz w:val="24"/>
          <w:szCs w:val="24"/>
          <w:u w:val="single"/>
        </w:rPr>
        <w:t>Årets gang i foreningen:</w:t>
      </w:r>
    </w:p>
    <w:p w14:paraId="1325732B" w14:textId="0BE099FA" w:rsidR="00FD36AD" w:rsidRDefault="008C0CB9" w:rsidP="00FD36AD">
      <w:pPr>
        <w:rPr>
          <w:sz w:val="24"/>
          <w:szCs w:val="24"/>
        </w:rPr>
      </w:pPr>
      <w:r>
        <w:rPr>
          <w:sz w:val="24"/>
          <w:szCs w:val="24"/>
        </w:rPr>
        <w:t>Året har været præget af mange udefrakommende projekter som bestyrelsen har skullet forholde sig til udover vores egen drift – trappen, og opsætning af hjertestarter.</w:t>
      </w:r>
    </w:p>
    <w:p w14:paraId="37AA1180" w14:textId="4C619601" w:rsidR="008C0CB9" w:rsidRDefault="008C0CB9" w:rsidP="00FD36AD">
      <w:pPr>
        <w:rPr>
          <w:sz w:val="24"/>
          <w:szCs w:val="24"/>
        </w:rPr>
      </w:pPr>
      <w:r>
        <w:rPr>
          <w:sz w:val="24"/>
          <w:szCs w:val="24"/>
        </w:rPr>
        <w:t xml:space="preserve">Vi fik i sommeren 2023 defter et længe næret ønske opsat </w:t>
      </w:r>
      <w:r w:rsidRPr="00530C4C">
        <w:rPr>
          <w:b/>
          <w:bCs/>
          <w:sz w:val="24"/>
          <w:szCs w:val="24"/>
        </w:rPr>
        <w:t>hjertestarter</w:t>
      </w:r>
      <w:r>
        <w:rPr>
          <w:sz w:val="24"/>
          <w:szCs w:val="24"/>
        </w:rPr>
        <w:t xml:space="preserve"> og i samme sammenhæng planlagt og udført kursus i betjening af hjertestarteren. Kurset var åbent for alle og udførtes ved trappen, et på alle måder informativt kursus.</w:t>
      </w:r>
    </w:p>
    <w:p w14:paraId="2476FD27" w14:textId="6670176F" w:rsidR="00530C4C" w:rsidRDefault="00530C4C" w:rsidP="00FD36AD">
      <w:pPr>
        <w:rPr>
          <w:sz w:val="24"/>
          <w:szCs w:val="24"/>
        </w:rPr>
      </w:pPr>
      <w:r>
        <w:rPr>
          <w:b/>
          <w:bCs/>
          <w:sz w:val="24"/>
          <w:szCs w:val="24"/>
        </w:rPr>
        <w:t xml:space="preserve">Trappen </w:t>
      </w:r>
      <w:r>
        <w:rPr>
          <w:sz w:val="24"/>
          <w:szCs w:val="24"/>
        </w:rPr>
        <w:t>er i årets løb vedligeholdt fortrinsvis ved hjælp af frivillige der har ydet en stor indsats for at vi fortsat kan bevare vores egen strandtrappe. Efter lokal ejendomsmæglers udsagn betyder trappen for den enkelte grundejer, at salgsvurderingen øges med ca. 100.000,-kr/ejendom.</w:t>
      </w:r>
    </w:p>
    <w:p w14:paraId="31500857" w14:textId="66915551" w:rsidR="00530C4C" w:rsidRDefault="00530C4C" w:rsidP="00FD36AD">
      <w:pPr>
        <w:rPr>
          <w:sz w:val="24"/>
          <w:szCs w:val="24"/>
        </w:rPr>
      </w:pPr>
      <w:r>
        <w:rPr>
          <w:b/>
          <w:bCs/>
          <w:sz w:val="24"/>
          <w:szCs w:val="24"/>
        </w:rPr>
        <w:t>Strandvejen</w:t>
      </w:r>
      <w:r>
        <w:rPr>
          <w:sz w:val="24"/>
          <w:szCs w:val="24"/>
        </w:rPr>
        <w:t xml:space="preserve"> er i efteråret blevet istandsat vel nok til glæde for os alle.</w:t>
      </w:r>
    </w:p>
    <w:p w14:paraId="67FA523C" w14:textId="5141D8B0" w:rsidR="00530C4C" w:rsidRDefault="00530C4C" w:rsidP="00FD36AD">
      <w:pPr>
        <w:rPr>
          <w:sz w:val="24"/>
          <w:szCs w:val="24"/>
        </w:rPr>
      </w:pPr>
      <w:r>
        <w:rPr>
          <w:b/>
          <w:bCs/>
          <w:sz w:val="24"/>
          <w:szCs w:val="24"/>
        </w:rPr>
        <w:t>Sandfodring</w:t>
      </w:r>
      <w:r>
        <w:rPr>
          <w:sz w:val="24"/>
          <w:szCs w:val="24"/>
        </w:rPr>
        <w:t xml:space="preserve"> har haft et noget tumultarisk forløb. I efteråret meldtes meget dramatisk ud at en fordyrelse af projektet med etablering af stenrev betød at alle Kystkommunerne stoppede projektet og nordkysten måtte så passe sig selv. Længere hen over vinteren besindede man sig </w:t>
      </w:r>
      <w:r w:rsidR="0052464F">
        <w:rPr>
          <w:sz w:val="24"/>
          <w:szCs w:val="24"/>
        </w:rPr>
        <w:t xml:space="preserve">dog </w:t>
      </w:r>
      <w:r>
        <w:rPr>
          <w:sz w:val="24"/>
          <w:szCs w:val="24"/>
        </w:rPr>
        <w:t xml:space="preserve">og det ser nu ud til at projektet er opstartet til høring og udførsel med slut i </w:t>
      </w:r>
      <w:r w:rsidR="0052464F">
        <w:rPr>
          <w:sz w:val="24"/>
          <w:szCs w:val="24"/>
        </w:rPr>
        <w:t>angiveligt 2027 og efterfølgende 5 årige renoveringer.</w:t>
      </w:r>
    </w:p>
    <w:p w14:paraId="17C69CF8" w14:textId="4D097352" w:rsidR="0052464F" w:rsidRDefault="0052464F" w:rsidP="00FD36AD">
      <w:pPr>
        <w:rPr>
          <w:sz w:val="24"/>
          <w:szCs w:val="24"/>
        </w:rPr>
      </w:pPr>
      <w:r>
        <w:rPr>
          <w:b/>
          <w:bCs/>
          <w:sz w:val="24"/>
          <w:szCs w:val="24"/>
        </w:rPr>
        <w:t>Postkasser</w:t>
      </w:r>
      <w:r>
        <w:rPr>
          <w:sz w:val="24"/>
          <w:szCs w:val="24"/>
        </w:rPr>
        <w:t xml:space="preserve"> og etablering af fælles område for postkasseplacering var en del af en ny postlov. Forslaget blev ved en massiv høringbesvarelse fra Landliggersammenslutningen her og over landet ændret til ikke at gælde udstykninger fra før 1972 så vi slap.</w:t>
      </w:r>
    </w:p>
    <w:p w14:paraId="1C017AAC" w14:textId="648C6CEC" w:rsidR="0052464F" w:rsidRDefault="0052464F" w:rsidP="00FD36AD">
      <w:pPr>
        <w:rPr>
          <w:sz w:val="24"/>
          <w:szCs w:val="24"/>
        </w:rPr>
      </w:pPr>
      <w:r>
        <w:rPr>
          <w:b/>
          <w:bCs/>
          <w:sz w:val="24"/>
          <w:szCs w:val="24"/>
        </w:rPr>
        <w:t>Overfradevand og oversvømmelse</w:t>
      </w:r>
      <w:r>
        <w:rPr>
          <w:sz w:val="24"/>
          <w:szCs w:val="24"/>
        </w:rPr>
        <w:t xml:space="preserve"> vinteren var ekstrem våd og mange i området havde problemer med afvanding. Landliggersammenslutningen har indledt et samarbejde og drøftelser med Gribskov Kommune om mulige løsninger af problemet overordnet, således at der kan blive lavet tiltag der fører vandet bort fra om</w:t>
      </w:r>
    </w:p>
    <w:p w14:paraId="7DF3D90D" w14:textId="77777777" w:rsidR="0052464F" w:rsidRDefault="0052464F" w:rsidP="00FD36AD">
      <w:pPr>
        <w:rPr>
          <w:sz w:val="24"/>
          <w:szCs w:val="24"/>
        </w:rPr>
      </w:pPr>
    </w:p>
    <w:p w14:paraId="5ABE672B" w14:textId="77777777" w:rsidR="0052464F" w:rsidRPr="0052464F" w:rsidRDefault="0052464F" w:rsidP="00FD36AD">
      <w:pPr>
        <w:rPr>
          <w:sz w:val="24"/>
          <w:szCs w:val="24"/>
        </w:rPr>
      </w:pPr>
    </w:p>
    <w:p w14:paraId="72E13FC3" w14:textId="77777777" w:rsidR="00530C4C" w:rsidRDefault="00530C4C" w:rsidP="00FD36AD">
      <w:pPr>
        <w:rPr>
          <w:sz w:val="24"/>
          <w:szCs w:val="24"/>
        </w:rPr>
      </w:pPr>
    </w:p>
    <w:p w14:paraId="38DD55EC" w14:textId="77777777" w:rsidR="00530C4C" w:rsidRDefault="00530C4C" w:rsidP="00FD36AD">
      <w:pPr>
        <w:rPr>
          <w:sz w:val="24"/>
          <w:szCs w:val="24"/>
        </w:rPr>
      </w:pPr>
    </w:p>
    <w:p w14:paraId="4697AA45" w14:textId="3D027EF6" w:rsidR="00530C4C" w:rsidRPr="00530C4C" w:rsidRDefault="00530C4C" w:rsidP="00FD36AD">
      <w:pPr>
        <w:rPr>
          <w:sz w:val="24"/>
          <w:szCs w:val="24"/>
        </w:rPr>
      </w:pPr>
      <w:r>
        <w:rPr>
          <w:sz w:val="24"/>
          <w:szCs w:val="24"/>
        </w:rPr>
        <w:t xml:space="preserve"> </w:t>
      </w:r>
    </w:p>
    <w:p w14:paraId="01CAF368" w14:textId="77777777" w:rsidR="00FD36AD" w:rsidRDefault="00FD36AD" w:rsidP="00FD36AD">
      <w:pPr>
        <w:rPr>
          <w:sz w:val="24"/>
          <w:szCs w:val="24"/>
        </w:rPr>
      </w:pPr>
    </w:p>
    <w:p w14:paraId="12C25554" w14:textId="77777777" w:rsidR="00FD36AD" w:rsidRPr="00FD36AD" w:rsidRDefault="00FD36AD" w:rsidP="00FD36AD">
      <w:pPr>
        <w:rPr>
          <w:sz w:val="24"/>
          <w:szCs w:val="24"/>
        </w:rPr>
      </w:pPr>
    </w:p>
    <w:p w14:paraId="581DD755" w14:textId="77777777" w:rsidR="00FD36AD" w:rsidRPr="00FD36AD" w:rsidRDefault="00FD36AD" w:rsidP="00FD36AD">
      <w:pPr>
        <w:jc w:val="center"/>
        <w:rPr>
          <w:sz w:val="32"/>
          <w:szCs w:val="32"/>
        </w:rPr>
      </w:pPr>
    </w:p>
    <w:sectPr w:rsidR="00FD36AD" w:rsidRPr="00FD36AD">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F8D60" w14:textId="77777777" w:rsidR="0052464F" w:rsidRDefault="0052464F" w:rsidP="0052464F">
      <w:pPr>
        <w:spacing w:after="0" w:line="240" w:lineRule="auto"/>
      </w:pPr>
      <w:r>
        <w:separator/>
      </w:r>
    </w:p>
  </w:endnote>
  <w:endnote w:type="continuationSeparator" w:id="0">
    <w:p w14:paraId="0110D3E3" w14:textId="77777777" w:rsidR="0052464F" w:rsidRDefault="0052464F" w:rsidP="005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D049" w14:textId="77777777" w:rsidR="0052464F" w:rsidRDefault="0052464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70BFD" w14:textId="6015B15A" w:rsidR="0052464F" w:rsidRDefault="0052464F">
    <w:pPr>
      <w:pStyle w:val="Sidefod"/>
    </w:pPr>
    <w:r>
      <w:t xml:space="preserve">På foreningens vegne </w:t>
    </w:r>
  </w:p>
  <w:p w14:paraId="6375CA8C" w14:textId="77777777" w:rsidR="0052464F" w:rsidRDefault="0052464F">
    <w:pPr>
      <w:pStyle w:val="Sidefod"/>
    </w:pPr>
  </w:p>
  <w:p w14:paraId="427B40B0" w14:textId="1C24AACB" w:rsidR="0052464F" w:rsidRDefault="0052464F">
    <w:pPr>
      <w:pStyle w:val="Sidefod"/>
    </w:pPr>
    <w:r>
      <w:t>Søren Hansen</w:t>
    </w:r>
  </w:p>
  <w:p w14:paraId="6387D824" w14:textId="1501CD9F" w:rsidR="0052464F" w:rsidRDefault="0052464F">
    <w:pPr>
      <w:pStyle w:val="Sidefod"/>
    </w:pPr>
    <w:r>
      <w:t>Formand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EBC65" w14:textId="77777777" w:rsidR="0052464F" w:rsidRDefault="005246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6942C" w14:textId="77777777" w:rsidR="0052464F" w:rsidRDefault="0052464F" w:rsidP="0052464F">
      <w:pPr>
        <w:spacing w:after="0" w:line="240" w:lineRule="auto"/>
      </w:pPr>
      <w:r>
        <w:separator/>
      </w:r>
    </w:p>
  </w:footnote>
  <w:footnote w:type="continuationSeparator" w:id="0">
    <w:p w14:paraId="7B634455" w14:textId="77777777" w:rsidR="0052464F" w:rsidRDefault="0052464F" w:rsidP="005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43A79" w14:textId="77777777" w:rsidR="0052464F" w:rsidRDefault="0052464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FCFFF" w14:textId="77777777" w:rsidR="0052464F" w:rsidRDefault="0052464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2F7C" w14:textId="77777777" w:rsidR="0052464F" w:rsidRDefault="0052464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AD"/>
    <w:rsid w:val="003978AC"/>
    <w:rsid w:val="003E474A"/>
    <w:rsid w:val="0052464F"/>
    <w:rsid w:val="00530C4C"/>
    <w:rsid w:val="005F141E"/>
    <w:rsid w:val="008535B8"/>
    <w:rsid w:val="008C0CB9"/>
    <w:rsid w:val="00FD3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398F"/>
  <w15:chartTrackingRefBased/>
  <w15:docId w15:val="{B9B380F7-7043-4AC3-988F-48F0FA92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246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464F"/>
  </w:style>
  <w:style w:type="paragraph" w:styleId="Sidefod">
    <w:name w:val="footer"/>
    <w:basedOn w:val="Normal"/>
    <w:link w:val="SidefodTegn"/>
    <w:uiPriority w:val="99"/>
    <w:unhideWhenUsed/>
    <w:rsid w:val="005246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292</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Hansen</dc:creator>
  <cp:keywords/>
  <dc:description/>
  <cp:lastModifiedBy>Lone Hansen</cp:lastModifiedBy>
  <cp:revision>1</cp:revision>
  <dcterms:created xsi:type="dcterms:W3CDTF">2024-06-10T18:53:00Z</dcterms:created>
  <dcterms:modified xsi:type="dcterms:W3CDTF">2024-06-10T19:36:00Z</dcterms:modified>
</cp:coreProperties>
</file>